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CEE03" w14:textId="77777777" w:rsidR="004A42E2" w:rsidRDefault="004A42E2" w:rsidP="00E3081C">
      <w:pPr>
        <w:spacing w:beforeLines="100" w:before="312" w:afterLines="100" w:after="312" w:line="60" w:lineRule="auto"/>
        <w:ind w:right="357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优化面试测试</w:t>
      </w:r>
    </w:p>
    <w:p w14:paraId="2FC9C785" w14:textId="6DEBE713" w:rsidR="004A42E2" w:rsidRPr="00355B58" w:rsidRDefault="004A42E2" w:rsidP="00DD2E19">
      <w:pPr>
        <w:pStyle w:val="a7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 w:rsidRPr="00355B58">
        <w:rPr>
          <w:rFonts w:hint="eastAsia"/>
          <w:szCs w:val="21"/>
        </w:rPr>
        <w:t>单选题</w:t>
      </w:r>
    </w:p>
    <w:p w14:paraId="0E0CBBDE" w14:textId="255EDE0A" w:rsidR="004A42E2" w:rsidRPr="00355B58" w:rsidRDefault="00162791" w:rsidP="004A42E2">
      <w:pPr>
        <w:pStyle w:val="a7"/>
        <w:numPr>
          <w:ilvl w:val="0"/>
          <w:numId w:val="2"/>
        </w:numPr>
        <w:ind w:firstLineChars="0"/>
        <w:rPr>
          <w:szCs w:val="21"/>
        </w:rPr>
      </w:pPr>
      <w:r w:rsidRPr="00355B58">
        <w:rPr>
          <w:rFonts w:hint="eastAsia"/>
          <w:color w:val="000000" w:themeColor="text1"/>
          <w:szCs w:val="21"/>
        </w:rPr>
        <w:t>在信息流广告投放过程中，下列关于A/B Test的说法错误的是：</w:t>
      </w:r>
    </w:p>
    <w:p w14:paraId="65F27013" w14:textId="268AAF70" w:rsidR="00805632" w:rsidRPr="007A0E4F" w:rsidRDefault="00AA1312" w:rsidP="00AA1312">
      <w:pPr>
        <w:rPr>
          <w:color w:val="000000" w:themeColor="text1"/>
        </w:rPr>
      </w:pPr>
      <w:r>
        <w:rPr>
          <w:rFonts w:hint="eastAsia"/>
          <w:color w:val="000000" w:themeColor="text1"/>
        </w:rPr>
        <w:t>A</w:t>
      </w:r>
      <w:r>
        <w:rPr>
          <w:color w:val="000000" w:themeColor="text1"/>
        </w:rPr>
        <w:t>.</w:t>
      </w:r>
      <w:r w:rsidR="00805632" w:rsidRPr="007A0E4F">
        <w:rPr>
          <w:rFonts w:hint="eastAsia"/>
          <w:color w:val="000000" w:themeColor="text1"/>
        </w:rPr>
        <w:t>是互联网工作中利用数据帮助决策的基础方法，也是广告投放优化的基础优化策略</w:t>
      </w:r>
    </w:p>
    <w:p w14:paraId="14A571DE" w14:textId="54E9DEA8" w:rsidR="00692794" w:rsidRPr="00AA1312" w:rsidRDefault="00AA1312" w:rsidP="00AA1312">
      <w:pPr>
        <w:rPr>
          <w:szCs w:val="21"/>
        </w:rPr>
      </w:pPr>
      <w:r>
        <w:rPr>
          <w:rFonts w:hint="eastAsia"/>
          <w:szCs w:val="21"/>
        </w:rPr>
        <w:t>B</w:t>
      </w:r>
      <w:r>
        <w:rPr>
          <w:szCs w:val="21"/>
        </w:rPr>
        <w:t>.</w:t>
      </w:r>
      <w:r w:rsidR="00692794" w:rsidRPr="00AA1312">
        <w:rPr>
          <w:rFonts w:hint="eastAsia"/>
          <w:szCs w:val="21"/>
        </w:rPr>
        <w:t>两组对应实验，为了快速得到决策方案，可以设置两个变量同时进行测试投放，</w:t>
      </w:r>
    </w:p>
    <w:p w14:paraId="3DABB989" w14:textId="1D0A0A5F" w:rsidR="00692794" w:rsidRPr="00AA1312" w:rsidRDefault="00AA1312" w:rsidP="00AA1312">
      <w:pPr>
        <w:rPr>
          <w:szCs w:val="21"/>
        </w:rPr>
      </w:pPr>
      <w:r>
        <w:rPr>
          <w:szCs w:val="21"/>
        </w:rPr>
        <w:t>C.</w:t>
      </w:r>
      <w:r w:rsidR="00692794" w:rsidRPr="00AA1312">
        <w:rPr>
          <w:rFonts w:hint="eastAsia"/>
          <w:szCs w:val="21"/>
        </w:rPr>
        <w:t>A</w:t>
      </w:r>
      <w:r w:rsidR="00692794" w:rsidRPr="00AA1312">
        <w:rPr>
          <w:szCs w:val="21"/>
        </w:rPr>
        <w:t>/B T</w:t>
      </w:r>
      <w:r w:rsidR="00692794" w:rsidRPr="00AA1312">
        <w:rPr>
          <w:rFonts w:hint="eastAsia"/>
          <w:szCs w:val="21"/>
        </w:rPr>
        <w:t>est可以清晰快速的找到正确的投放方向以及制定下一步策略。</w:t>
      </w:r>
    </w:p>
    <w:p w14:paraId="75EE5425" w14:textId="15F793C0" w:rsidR="00692794" w:rsidRPr="00AA1312" w:rsidRDefault="00AA1312" w:rsidP="00AA1312">
      <w:pPr>
        <w:rPr>
          <w:szCs w:val="21"/>
        </w:rPr>
      </w:pPr>
      <w:r>
        <w:rPr>
          <w:rFonts w:hint="eastAsia"/>
          <w:szCs w:val="21"/>
        </w:rPr>
        <w:t>B</w:t>
      </w:r>
      <w:r>
        <w:rPr>
          <w:szCs w:val="21"/>
        </w:rPr>
        <w:t>.</w:t>
      </w:r>
      <w:r w:rsidR="00355B58" w:rsidRPr="00AA1312">
        <w:rPr>
          <w:rFonts w:hint="eastAsia"/>
          <w:szCs w:val="21"/>
        </w:rPr>
        <w:t>这个方法可以测试定向方式或者素材方向，快速找到正确投放方案。</w:t>
      </w:r>
    </w:p>
    <w:p w14:paraId="00B68A6A" w14:textId="77777777" w:rsidR="00692794" w:rsidRPr="00355B58" w:rsidRDefault="00692794" w:rsidP="00692794">
      <w:pPr>
        <w:rPr>
          <w:szCs w:val="21"/>
        </w:rPr>
      </w:pPr>
    </w:p>
    <w:p w14:paraId="599F13E2" w14:textId="19861B9B" w:rsidR="004A42E2" w:rsidRDefault="00316531" w:rsidP="004A42E2">
      <w:pPr>
        <w:pStyle w:val="a7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C</w:t>
      </w:r>
      <w:r>
        <w:rPr>
          <w:szCs w:val="21"/>
        </w:rPr>
        <w:t>TR</w:t>
      </w:r>
      <w:r>
        <w:rPr>
          <w:rFonts w:hint="eastAsia"/>
          <w:szCs w:val="21"/>
        </w:rPr>
        <w:t>与下列哪个维度无关：</w:t>
      </w:r>
    </w:p>
    <w:p w14:paraId="0E01E4DB" w14:textId="75813C54" w:rsidR="00316531" w:rsidRDefault="00316531" w:rsidP="00316531">
      <w:pPr>
        <w:rPr>
          <w:szCs w:val="21"/>
        </w:rPr>
      </w:pPr>
      <w:r>
        <w:rPr>
          <w:rFonts w:hint="eastAsia"/>
          <w:szCs w:val="21"/>
        </w:rPr>
        <w:t xml:space="preserve">A.素材维度 </w:t>
      </w:r>
      <w:r>
        <w:rPr>
          <w:szCs w:val="21"/>
        </w:rPr>
        <w:t xml:space="preserve">  </w:t>
      </w:r>
      <w:r w:rsidR="006A7C4B">
        <w:rPr>
          <w:szCs w:val="21"/>
        </w:rPr>
        <w:t xml:space="preserve"> </w:t>
      </w:r>
      <w:r>
        <w:rPr>
          <w:szCs w:val="21"/>
        </w:rPr>
        <w:t>B</w:t>
      </w:r>
      <w:r>
        <w:rPr>
          <w:rFonts w:hint="eastAsia"/>
          <w:szCs w:val="21"/>
        </w:rPr>
        <w:t>.定向维度</w:t>
      </w:r>
      <w:r w:rsidR="006A7C4B">
        <w:rPr>
          <w:rFonts w:hint="eastAsia"/>
          <w:szCs w:val="21"/>
        </w:rPr>
        <w:t xml:space="preserve"> </w:t>
      </w:r>
      <w:r w:rsidR="006A7C4B">
        <w:rPr>
          <w:szCs w:val="21"/>
        </w:rPr>
        <w:t xml:space="preserve">   C</w:t>
      </w:r>
      <w:r w:rsidR="006A7C4B">
        <w:rPr>
          <w:rFonts w:hint="eastAsia"/>
          <w:szCs w:val="21"/>
        </w:rPr>
        <w:t xml:space="preserve">.出价维度 </w:t>
      </w:r>
      <w:r w:rsidR="006A7C4B">
        <w:rPr>
          <w:szCs w:val="21"/>
        </w:rPr>
        <w:t xml:space="preserve">    </w:t>
      </w:r>
      <w:r w:rsidR="006A7C4B">
        <w:rPr>
          <w:rFonts w:hint="eastAsia"/>
          <w:szCs w:val="21"/>
        </w:rPr>
        <w:t>D.创意标题</w:t>
      </w:r>
    </w:p>
    <w:p w14:paraId="393F672F" w14:textId="77777777" w:rsidR="006A7C4B" w:rsidRPr="00316531" w:rsidRDefault="006A7C4B" w:rsidP="00316531">
      <w:pPr>
        <w:rPr>
          <w:szCs w:val="21"/>
        </w:rPr>
      </w:pPr>
    </w:p>
    <w:p w14:paraId="4BBF469C" w14:textId="44A87E58" w:rsidR="004A42E2" w:rsidRDefault="006A7C4B" w:rsidP="004A42E2">
      <w:pPr>
        <w:pStyle w:val="a7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在今日头条整体竞价过程中，以下那几个维度不会影响竞价结果：</w:t>
      </w:r>
    </w:p>
    <w:p w14:paraId="0F03E038" w14:textId="549E1712" w:rsidR="006A7C4B" w:rsidRDefault="006A7C4B" w:rsidP="006A7C4B">
      <w:pPr>
        <w:rPr>
          <w:szCs w:val="21"/>
        </w:rPr>
      </w:pPr>
      <w:r>
        <w:rPr>
          <w:rFonts w:hint="eastAsia"/>
          <w:szCs w:val="21"/>
        </w:rPr>
        <w:t>A.素材</w:t>
      </w:r>
      <w:r w:rsidR="004821CA">
        <w:rPr>
          <w:rFonts w:hint="eastAsia"/>
          <w:szCs w:val="21"/>
        </w:rPr>
        <w:t>质量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B. </w:t>
      </w:r>
      <w:r>
        <w:rPr>
          <w:rFonts w:hint="eastAsia"/>
          <w:szCs w:val="21"/>
        </w:rPr>
        <w:t xml:space="preserve">出价 </w:t>
      </w:r>
      <w:r>
        <w:rPr>
          <w:szCs w:val="21"/>
        </w:rPr>
        <w:t xml:space="preserve">    C.</w:t>
      </w:r>
      <w:r>
        <w:rPr>
          <w:rFonts w:hint="eastAsia"/>
          <w:szCs w:val="21"/>
        </w:rPr>
        <w:t>C</w:t>
      </w:r>
      <w:r>
        <w:rPr>
          <w:szCs w:val="21"/>
        </w:rPr>
        <w:t>TR      D</w:t>
      </w:r>
      <w:r>
        <w:rPr>
          <w:rFonts w:hint="eastAsia"/>
          <w:szCs w:val="21"/>
        </w:rPr>
        <w:t>.</w:t>
      </w:r>
      <w:r>
        <w:rPr>
          <w:szCs w:val="21"/>
        </w:rPr>
        <w:t>CVR    E.</w:t>
      </w:r>
      <w:r w:rsidR="004821CA">
        <w:rPr>
          <w:rFonts w:hint="eastAsia"/>
          <w:szCs w:val="21"/>
        </w:rPr>
        <w:t>曝光量</w:t>
      </w:r>
    </w:p>
    <w:p w14:paraId="0195EE09" w14:textId="77777777" w:rsidR="006A7C4B" w:rsidRPr="006A7C4B" w:rsidRDefault="006A7C4B" w:rsidP="006A7C4B">
      <w:pPr>
        <w:rPr>
          <w:szCs w:val="21"/>
        </w:rPr>
      </w:pPr>
    </w:p>
    <w:p w14:paraId="4D94629A" w14:textId="128316D5" w:rsidR="008622F3" w:rsidRPr="00AA1312" w:rsidRDefault="008622F3" w:rsidP="00AA1312">
      <w:pPr>
        <w:pStyle w:val="a7"/>
        <w:numPr>
          <w:ilvl w:val="0"/>
          <w:numId w:val="2"/>
        </w:numPr>
        <w:ind w:firstLineChars="0"/>
        <w:rPr>
          <w:color w:val="000000" w:themeColor="text1"/>
        </w:rPr>
      </w:pPr>
      <w:r w:rsidRPr="00AA1312">
        <w:rPr>
          <w:rFonts w:hint="eastAsia"/>
          <w:color w:val="000000" w:themeColor="text1"/>
        </w:rPr>
        <w:t>素材是用户点击广告的入口，也是筛选人群的重要环节。素材策略的核心是</w:t>
      </w:r>
    </w:p>
    <w:p w14:paraId="50977D98" w14:textId="42C46DFB" w:rsidR="008622F3" w:rsidRPr="008622F3" w:rsidRDefault="008622F3" w:rsidP="008622F3">
      <w:pPr>
        <w:rPr>
          <w:color w:val="000000" w:themeColor="text1"/>
        </w:rPr>
      </w:pPr>
      <w:r>
        <w:rPr>
          <w:rFonts w:hint="eastAsia"/>
          <w:color w:val="000000" w:themeColor="text1"/>
        </w:rPr>
        <w:t>A</w:t>
      </w:r>
      <w:r>
        <w:rPr>
          <w:color w:val="000000" w:themeColor="text1"/>
        </w:rPr>
        <w:t>.</w:t>
      </w:r>
      <w:r w:rsidRPr="008622F3">
        <w:rPr>
          <w:rFonts w:hint="eastAsia"/>
          <w:color w:val="000000" w:themeColor="text1"/>
        </w:rPr>
        <w:t>时间、地点、需要场景化</w:t>
      </w:r>
    </w:p>
    <w:p w14:paraId="5EBA0D47" w14:textId="3BFC3C28" w:rsidR="008622F3" w:rsidRPr="007A0E4F" w:rsidRDefault="008622F3" w:rsidP="008622F3">
      <w:pPr>
        <w:rPr>
          <w:color w:val="000000" w:themeColor="text1"/>
        </w:rPr>
      </w:pPr>
      <w:r>
        <w:rPr>
          <w:rFonts w:hint="eastAsia"/>
          <w:color w:val="000000" w:themeColor="text1"/>
        </w:rPr>
        <w:t>B</w:t>
      </w:r>
      <w:r>
        <w:rPr>
          <w:color w:val="000000" w:themeColor="text1"/>
        </w:rPr>
        <w:t>.</w:t>
      </w:r>
      <w:r w:rsidRPr="007A0E4F">
        <w:rPr>
          <w:rFonts w:hint="eastAsia"/>
          <w:color w:val="000000" w:themeColor="text1"/>
        </w:rPr>
        <w:t>明确需求产品用途、功能点对用户及其牌价值</w:t>
      </w:r>
    </w:p>
    <w:p w14:paraId="229C4D90" w14:textId="50B2499A" w:rsidR="008622F3" w:rsidRPr="008622F3" w:rsidRDefault="008622F3" w:rsidP="008622F3">
      <w:pPr>
        <w:rPr>
          <w:szCs w:val="21"/>
        </w:rPr>
      </w:pPr>
      <w:r w:rsidRPr="008622F3">
        <w:rPr>
          <w:szCs w:val="21"/>
        </w:rPr>
        <w:t>C.</w:t>
      </w:r>
      <w:r w:rsidRPr="008622F3">
        <w:rPr>
          <w:rFonts w:hint="eastAsia"/>
          <w:szCs w:val="21"/>
        </w:rPr>
        <w:t>抓住目标用户</w:t>
      </w:r>
      <w:proofErr w:type="gramStart"/>
      <w:r w:rsidRPr="008622F3">
        <w:rPr>
          <w:rFonts w:hint="eastAsia"/>
          <w:szCs w:val="21"/>
        </w:rPr>
        <w:t>最</w:t>
      </w:r>
      <w:proofErr w:type="gramEnd"/>
      <w:r w:rsidRPr="008622F3">
        <w:rPr>
          <w:rFonts w:hint="eastAsia"/>
          <w:szCs w:val="21"/>
        </w:rPr>
        <w:t>本质的心理</w:t>
      </w:r>
    </w:p>
    <w:p w14:paraId="61584EF3" w14:textId="2BD837B1" w:rsidR="008622F3" w:rsidRDefault="008622F3" w:rsidP="008622F3">
      <w:pPr>
        <w:rPr>
          <w:color w:val="000000" w:themeColor="text1"/>
        </w:rPr>
      </w:pPr>
      <w:r>
        <w:rPr>
          <w:rFonts w:hint="eastAsia"/>
          <w:color w:val="000000" w:themeColor="text1"/>
        </w:rPr>
        <w:t>D</w:t>
      </w:r>
      <w:r>
        <w:rPr>
          <w:color w:val="000000" w:themeColor="text1"/>
        </w:rPr>
        <w:t>.</w:t>
      </w:r>
      <w:r w:rsidRPr="007A0E4F">
        <w:rPr>
          <w:rFonts w:hint="eastAsia"/>
          <w:color w:val="000000" w:themeColor="text1"/>
        </w:rPr>
        <w:t>素材样式原生化，尽可能贴近信息流内容</w:t>
      </w:r>
    </w:p>
    <w:p w14:paraId="20DD4F01" w14:textId="77777777" w:rsidR="008622F3" w:rsidRPr="004821CA" w:rsidRDefault="008622F3" w:rsidP="008622F3">
      <w:pPr>
        <w:rPr>
          <w:color w:val="000000" w:themeColor="text1"/>
        </w:rPr>
      </w:pPr>
    </w:p>
    <w:p w14:paraId="1BD6F062" w14:textId="5F7E48CF" w:rsidR="004A42E2" w:rsidRPr="004821CA" w:rsidRDefault="00A55AEE" w:rsidP="004A42E2">
      <w:pPr>
        <w:pStyle w:val="a7"/>
        <w:numPr>
          <w:ilvl w:val="0"/>
          <w:numId w:val="2"/>
        </w:numPr>
        <w:ind w:firstLineChars="0"/>
        <w:rPr>
          <w:color w:val="000000" w:themeColor="text1"/>
          <w:szCs w:val="21"/>
        </w:rPr>
      </w:pPr>
      <w:r w:rsidRPr="004821CA">
        <w:rPr>
          <w:color w:val="000000" w:themeColor="text1"/>
          <w:szCs w:val="21"/>
        </w:rPr>
        <w:t>E</w:t>
      </w:r>
      <w:r w:rsidRPr="004821CA">
        <w:rPr>
          <w:rFonts w:hint="eastAsia"/>
          <w:color w:val="000000" w:themeColor="text1"/>
          <w:szCs w:val="21"/>
        </w:rPr>
        <w:t>C</w:t>
      </w:r>
      <w:r w:rsidRPr="004821CA">
        <w:rPr>
          <w:color w:val="000000" w:themeColor="text1"/>
          <w:szCs w:val="21"/>
        </w:rPr>
        <w:t>PM</w:t>
      </w:r>
      <w:r w:rsidRPr="004821CA">
        <w:rPr>
          <w:rFonts w:hint="eastAsia"/>
          <w:color w:val="000000" w:themeColor="text1"/>
          <w:szCs w:val="21"/>
        </w:rPr>
        <w:t>在优化中是较为重要的指标，以下对于C</w:t>
      </w:r>
      <w:r w:rsidRPr="004821CA">
        <w:rPr>
          <w:color w:val="000000" w:themeColor="text1"/>
          <w:szCs w:val="21"/>
        </w:rPr>
        <w:t>PM</w:t>
      </w:r>
      <w:r w:rsidRPr="004821CA">
        <w:rPr>
          <w:rFonts w:hint="eastAsia"/>
          <w:color w:val="000000" w:themeColor="text1"/>
          <w:szCs w:val="21"/>
        </w:rPr>
        <w:t>说法错误的是哪个</w:t>
      </w:r>
    </w:p>
    <w:p w14:paraId="153D5DFD" w14:textId="0ABC16DA" w:rsidR="00A55AEE" w:rsidRPr="004821CA" w:rsidRDefault="00A55AEE" w:rsidP="00A55AEE">
      <w:pPr>
        <w:rPr>
          <w:color w:val="000000" w:themeColor="text1"/>
          <w:szCs w:val="21"/>
        </w:rPr>
      </w:pPr>
      <w:r w:rsidRPr="004821CA">
        <w:rPr>
          <w:color w:val="000000" w:themeColor="text1"/>
          <w:szCs w:val="21"/>
        </w:rPr>
        <w:t>A.E</w:t>
      </w:r>
      <w:r w:rsidRPr="004821CA">
        <w:rPr>
          <w:rFonts w:hint="eastAsia"/>
          <w:color w:val="000000" w:themeColor="text1"/>
          <w:szCs w:val="21"/>
        </w:rPr>
        <w:t>C</w:t>
      </w:r>
      <w:r w:rsidRPr="004821CA">
        <w:rPr>
          <w:color w:val="000000" w:themeColor="text1"/>
          <w:szCs w:val="21"/>
        </w:rPr>
        <w:t>PM</w:t>
      </w:r>
      <w:r w:rsidRPr="004821CA">
        <w:rPr>
          <w:rFonts w:hint="eastAsia"/>
          <w:color w:val="000000" w:themeColor="text1"/>
          <w:szCs w:val="21"/>
        </w:rPr>
        <w:t>值的高低与账户C</w:t>
      </w:r>
      <w:r w:rsidRPr="004821CA">
        <w:rPr>
          <w:color w:val="000000" w:themeColor="text1"/>
          <w:szCs w:val="21"/>
        </w:rPr>
        <w:t>TR</w:t>
      </w:r>
      <w:r w:rsidRPr="004821CA">
        <w:rPr>
          <w:rFonts w:hint="eastAsia"/>
          <w:color w:val="000000" w:themeColor="text1"/>
          <w:szCs w:val="21"/>
        </w:rPr>
        <w:t>有一定相关性。</w:t>
      </w:r>
    </w:p>
    <w:p w14:paraId="4DAF49E5" w14:textId="46D566C1" w:rsidR="00A55AEE" w:rsidRPr="004821CA" w:rsidRDefault="00A55AEE" w:rsidP="00A55AEE">
      <w:pPr>
        <w:rPr>
          <w:color w:val="000000" w:themeColor="text1"/>
          <w:szCs w:val="21"/>
        </w:rPr>
      </w:pPr>
      <w:r w:rsidRPr="004821CA">
        <w:rPr>
          <w:rFonts w:hint="eastAsia"/>
          <w:color w:val="000000" w:themeColor="text1"/>
          <w:szCs w:val="21"/>
        </w:rPr>
        <w:t>B</w:t>
      </w:r>
      <w:r w:rsidRPr="004821CA">
        <w:rPr>
          <w:color w:val="000000" w:themeColor="text1"/>
          <w:szCs w:val="21"/>
        </w:rPr>
        <w:t>.</w:t>
      </w:r>
      <w:r w:rsidR="00FD4153">
        <w:rPr>
          <w:color w:val="000000" w:themeColor="text1"/>
          <w:szCs w:val="21"/>
        </w:rPr>
        <w:t>E</w:t>
      </w:r>
      <w:r w:rsidR="00D80720" w:rsidRPr="004821CA">
        <w:rPr>
          <w:color w:val="000000" w:themeColor="text1"/>
          <w:szCs w:val="21"/>
        </w:rPr>
        <w:t>CPM</w:t>
      </w:r>
      <w:r w:rsidR="00D80720" w:rsidRPr="004821CA">
        <w:rPr>
          <w:rFonts w:hint="eastAsia"/>
          <w:color w:val="000000" w:themeColor="text1"/>
          <w:szCs w:val="21"/>
        </w:rPr>
        <w:t>高低不会影响C</w:t>
      </w:r>
      <w:r w:rsidR="00D80720" w:rsidRPr="004821CA">
        <w:rPr>
          <w:color w:val="000000" w:themeColor="text1"/>
          <w:szCs w:val="21"/>
        </w:rPr>
        <w:t>PA</w:t>
      </w:r>
      <w:r w:rsidR="00D80720" w:rsidRPr="004821CA">
        <w:rPr>
          <w:rFonts w:hint="eastAsia"/>
          <w:color w:val="000000" w:themeColor="text1"/>
          <w:szCs w:val="21"/>
        </w:rPr>
        <w:t>的高低</w:t>
      </w:r>
    </w:p>
    <w:p w14:paraId="3886BDD3" w14:textId="03D3E411" w:rsidR="00A55AEE" w:rsidRPr="004821CA" w:rsidRDefault="00A55AEE" w:rsidP="00A55AEE">
      <w:pPr>
        <w:rPr>
          <w:color w:val="000000" w:themeColor="text1"/>
          <w:szCs w:val="21"/>
        </w:rPr>
      </w:pPr>
      <w:r w:rsidRPr="004821CA">
        <w:rPr>
          <w:rFonts w:hint="eastAsia"/>
          <w:color w:val="000000" w:themeColor="text1"/>
          <w:szCs w:val="21"/>
        </w:rPr>
        <w:t>C.花费</w:t>
      </w:r>
      <w:r w:rsidR="00D80720" w:rsidRPr="004821CA">
        <w:rPr>
          <w:rFonts w:hint="eastAsia"/>
          <w:color w:val="000000" w:themeColor="text1"/>
          <w:szCs w:val="21"/>
        </w:rPr>
        <w:t>高低不会影响</w:t>
      </w:r>
      <w:r w:rsidR="00FD4153">
        <w:rPr>
          <w:rFonts w:hint="eastAsia"/>
          <w:color w:val="000000" w:themeColor="text1"/>
          <w:szCs w:val="21"/>
        </w:rPr>
        <w:t>E</w:t>
      </w:r>
      <w:r w:rsidR="00D80720" w:rsidRPr="004821CA">
        <w:rPr>
          <w:rFonts w:hint="eastAsia"/>
          <w:color w:val="000000" w:themeColor="text1"/>
          <w:szCs w:val="21"/>
        </w:rPr>
        <w:t>C</w:t>
      </w:r>
      <w:r w:rsidR="00D80720" w:rsidRPr="004821CA">
        <w:rPr>
          <w:color w:val="000000" w:themeColor="text1"/>
          <w:szCs w:val="21"/>
        </w:rPr>
        <w:t>PM</w:t>
      </w:r>
      <w:r w:rsidR="00D80720" w:rsidRPr="004821CA">
        <w:rPr>
          <w:rFonts w:hint="eastAsia"/>
          <w:color w:val="000000" w:themeColor="text1"/>
          <w:szCs w:val="21"/>
        </w:rPr>
        <w:t>高低</w:t>
      </w:r>
    </w:p>
    <w:p w14:paraId="29265AA6" w14:textId="12623640" w:rsidR="00A55AEE" w:rsidRPr="004821CA" w:rsidRDefault="00A55AEE" w:rsidP="00A55AEE">
      <w:pPr>
        <w:rPr>
          <w:color w:val="000000" w:themeColor="text1"/>
          <w:szCs w:val="21"/>
        </w:rPr>
      </w:pPr>
      <w:r w:rsidRPr="004821CA">
        <w:rPr>
          <w:rFonts w:hint="eastAsia"/>
          <w:color w:val="000000" w:themeColor="text1"/>
          <w:szCs w:val="21"/>
        </w:rPr>
        <w:t>D.头条账户中</w:t>
      </w:r>
      <w:r w:rsidRPr="004821CA">
        <w:rPr>
          <w:color w:val="000000" w:themeColor="text1"/>
          <w:szCs w:val="21"/>
        </w:rPr>
        <w:t>CVR</w:t>
      </w:r>
      <w:r w:rsidRPr="004821CA">
        <w:rPr>
          <w:rFonts w:hint="eastAsia"/>
          <w:color w:val="000000" w:themeColor="text1"/>
          <w:szCs w:val="21"/>
        </w:rPr>
        <w:t>可以决定</w:t>
      </w:r>
      <w:r w:rsidRPr="004821CA">
        <w:rPr>
          <w:color w:val="000000" w:themeColor="text1"/>
          <w:szCs w:val="21"/>
        </w:rPr>
        <w:t>ECPM</w:t>
      </w:r>
      <w:r w:rsidRPr="004821CA">
        <w:rPr>
          <w:rFonts w:hint="eastAsia"/>
          <w:color w:val="000000" w:themeColor="text1"/>
          <w:szCs w:val="21"/>
        </w:rPr>
        <w:t>的高低</w:t>
      </w:r>
    </w:p>
    <w:p w14:paraId="5CC7FE87" w14:textId="77777777" w:rsidR="00A55AEE" w:rsidRPr="00A55AEE" w:rsidRDefault="00A55AEE" w:rsidP="00A55AEE">
      <w:pPr>
        <w:rPr>
          <w:szCs w:val="21"/>
        </w:rPr>
      </w:pPr>
    </w:p>
    <w:p w14:paraId="0AA52BDC" w14:textId="280DBEC7" w:rsidR="006A7C4B" w:rsidRDefault="004821CA" w:rsidP="004A42E2">
      <w:pPr>
        <w:pStyle w:val="a7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对于账户内优质计划我们应该如果操作：</w:t>
      </w:r>
    </w:p>
    <w:p w14:paraId="2B5F6CF5" w14:textId="3BF1A31D" w:rsidR="004821CA" w:rsidRPr="004821CA" w:rsidRDefault="004821CA" w:rsidP="004821CA">
      <w:pPr>
        <w:rPr>
          <w:szCs w:val="21"/>
        </w:rPr>
      </w:pPr>
      <w:r>
        <w:rPr>
          <w:rFonts w:hint="eastAsia"/>
          <w:szCs w:val="21"/>
        </w:rPr>
        <w:t>A.</w:t>
      </w:r>
      <w:r w:rsidR="007E624F">
        <w:rPr>
          <w:rFonts w:hint="eastAsia"/>
          <w:szCs w:val="21"/>
        </w:rPr>
        <w:t>短期内</w:t>
      </w:r>
      <w:r w:rsidRPr="004821CA">
        <w:rPr>
          <w:rFonts w:hint="eastAsia"/>
          <w:szCs w:val="21"/>
        </w:rPr>
        <w:t>连续多次调高出价，刺激优质计划继续跑量。</w:t>
      </w:r>
    </w:p>
    <w:p w14:paraId="23DDD111" w14:textId="3E6D281B" w:rsidR="004821CA" w:rsidRDefault="004821CA" w:rsidP="004821CA">
      <w:pPr>
        <w:rPr>
          <w:szCs w:val="21"/>
        </w:rPr>
      </w:pPr>
      <w:r>
        <w:rPr>
          <w:szCs w:val="21"/>
        </w:rPr>
        <w:t>B</w:t>
      </w:r>
      <w:r>
        <w:rPr>
          <w:rFonts w:hint="eastAsia"/>
          <w:szCs w:val="21"/>
        </w:rPr>
        <w:t>.</w:t>
      </w:r>
      <w:r w:rsidR="00496BD7">
        <w:rPr>
          <w:rFonts w:hint="eastAsia"/>
          <w:szCs w:val="21"/>
        </w:rPr>
        <w:t>不做过多调整，如果需要调整复制新计划进行调整</w:t>
      </w:r>
    </w:p>
    <w:p w14:paraId="58372ACB" w14:textId="12692B37" w:rsidR="00496BD7" w:rsidRDefault="00496BD7" w:rsidP="004821CA">
      <w:pPr>
        <w:rPr>
          <w:szCs w:val="21"/>
        </w:rPr>
      </w:pPr>
      <w:r>
        <w:rPr>
          <w:rFonts w:hint="eastAsia"/>
          <w:szCs w:val="21"/>
        </w:rPr>
        <w:t>C.开启智能定向扩宽人群覆盖，加大力度投放</w:t>
      </w:r>
    </w:p>
    <w:p w14:paraId="5F432D15" w14:textId="7F206BD5" w:rsidR="00496BD7" w:rsidRDefault="00496BD7" w:rsidP="004821CA">
      <w:pPr>
        <w:rPr>
          <w:szCs w:val="21"/>
        </w:rPr>
      </w:pPr>
      <w:r>
        <w:rPr>
          <w:rFonts w:hint="eastAsia"/>
          <w:szCs w:val="21"/>
        </w:rPr>
        <w:t>D.计划内增加或更换素材，帮助新素材进行寻找优质人群</w:t>
      </w:r>
    </w:p>
    <w:p w14:paraId="58A92E05" w14:textId="77777777" w:rsidR="00496BD7" w:rsidRPr="004821CA" w:rsidRDefault="00496BD7" w:rsidP="004821CA">
      <w:pPr>
        <w:rPr>
          <w:szCs w:val="21"/>
        </w:rPr>
      </w:pPr>
    </w:p>
    <w:p w14:paraId="25793382" w14:textId="50D38D51" w:rsidR="006A7C4B" w:rsidRDefault="00977DEB" w:rsidP="004A42E2">
      <w:pPr>
        <w:pStyle w:val="a7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在头条竞价过程中我们采用O</w:t>
      </w:r>
      <w:r>
        <w:rPr>
          <w:szCs w:val="21"/>
        </w:rPr>
        <w:t>CPM</w:t>
      </w:r>
      <w:r>
        <w:rPr>
          <w:rFonts w:hint="eastAsia"/>
          <w:szCs w:val="21"/>
        </w:rPr>
        <w:t>的竞价模式，那么关于O</w:t>
      </w:r>
      <w:r>
        <w:rPr>
          <w:szCs w:val="21"/>
        </w:rPr>
        <w:t>CPM</w:t>
      </w:r>
      <w:r>
        <w:rPr>
          <w:rFonts w:hint="eastAsia"/>
          <w:szCs w:val="21"/>
        </w:rPr>
        <w:t>竞价中E</w:t>
      </w:r>
      <w:r>
        <w:rPr>
          <w:szCs w:val="21"/>
        </w:rPr>
        <w:t>CPM</w:t>
      </w:r>
      <w:r>
        <w:rPr>
          <w:rFonts w:hint="eastAsia"/>
          <w:szCs w:val="21"/>
        </w:rPr>
        <w:t>值如何计算？</w:t>
      </w:r>
    </w:p>
    <w:p w14:paraId="3927292A" w14:textId="4699B459" w:rsidR="00977DEB" w:rsidRDefault="00805632" w:rsidP="00805632">
      <w:pPr>
        <w:rPr>
          <w:szCs w:val="21"/>
        </w:rPr>
      </w:pPr>
      <w:r>
        <w:rPr>
          <w:rFonts w:hint="eastAsia"/>
          <w:szCs w:val="21"/>
        </w:rPr>
        <w:t>A</w:t>
      </w:r>
      <w:r>
        <w:rPr>
          <w:szCs w:val="21"/>
        </w:rPr>
        <w:t>.</w:t>
      </w:r>
      <w:r w:rsidR="00977DEB">
        <w:rPr>
          <w:szCs w:val="21"/>
        </w:rPr>
        <w:t>ECPM</w:t>
      </w:r>
      <w:r w:rsidR="00977DEB">
        <w:rPr>
          <w:rFonts w:hint="eastAsia"/>
          <w:szCs w:val="21"/>
        </w:rPr>
        <w:t>=花费/曝光*1000</w:t>
      </w:r>
      <w:r>
        <w:rPr>
          <w:szCs w:val="21"/>
        </w:rPr>
        <w:t xml:space="preserve">    </w:t>
      </w:r>
      <w:r w:rsidR="00977DEB">
        <w:rPr>
          <w:szCs w:val="21"/>
        </w:rPr>
        <w:t xml:space="preserve">        </w:t>
      </w:r>
      <w:r>
        <w:rPr>
          <w:szCs w:val="21"/>
        </w:rPr>
        <w:t xml:space="preserve"> B.</w:t>
      </w:r>
      <w:r w:rsidR="00977DEB">
        <w:rPr>
          <w:szCs w:val="21"/>
        </w:rPr>
        <w:t>ECPM</w:t>
      </w:r>
      <w:r w:rsidR="00977DEB">
        <w:rPr>
          <w:rFonts w:hint="eastAsia"/>
          <w:szCs w:val="21"/>
        </w:rPr>
        <w:t>=</w:t>
      </w:r>
      <w:r w:rsidR="00977DEB">
        <w:rPr>
          <w:szCs w:val="21"/>
        </w:rPr>
        <w:t>CPC</w:t>
      </w:r>
      <w:r w:rsidR="00977DEB">
        <w:rPr>
          <w:rFonts w:hint="eastAsia"/>
          <w:szCs w:val="21"/>
        </w:rPr>
        <w:t>*</w:t>
      </w:r>
      <w:r w:rsidR="00977DEB">
        <w:rPr>
          <w:szCs w:val="21"/>
        </w:rPr>
        <w:t>ECTR*1000</w:t>
      </w:r>
      <w:r>
        <w:rPr>
          <w:szCs w:val="21"/>
        </w:rPr>
        <w:t xml:space="preserve">     </w:t>
      </w:r>
    </w:p>
    <w:p w14:paraId="4600DC5A" w14:textId="0356FF0E" w:rsidR="00805632" w:rsidRDefault="00805632" w:rsidP="00805632">
      <w:pPr>
        <w:rPr>
          <w:szCs w:val="21"/>
        </w:rPr>
      </w:pPr>
      <w:r>
        <w:rPr>
          <w:szCs w:val="21"/>
        </w:rPr>
        <w:t>C.</w:t>
      </w:r>
      <w:r w:rsidR="00977DEB">
        <w:rPr>
          <w:szCs w:val="21"/>
        </w:rPr>
        <w:t>ECPM</w:t>
      </w:r>
      <w:r w:rsidR="00977DEB">
        <w:rPr>
          <w:rFonts w:hint="eastAsia"/>
          <w:szCs w:val="21"/>
        </w:rPr>
        <w:t>=</w:t>
      </w:r>
      <w:r w:rsidR="00977DEB">
        <w:rPr>
          <w:szCs w:val="21"/>
        </w:rPr>
        <w:t>CPA*CPC*ECVR*ECTR*1000</w:t>
      </w:r>
      <w:r>
        <w:rPr>
          <w:szCs w:val="21"/>
        </w:rPr>
        <w:t xml:space="preserve">   </w:t>
      </w:r>
      <w:proofErr w:type="gramStart"/>
      <w:r>
        <w:rPr>
          <w:szCs w:val="21"/>
        </w:rPr>
        <w:t>D</w:t>
      </w:r>
      <w:r>
        <w:rPr>
          <w:rFonts w:hint="eastAsia"/>
          <w:szCs w:val="21"/>
        </w:rPr>
        <w:t>.</w:t>
      </w:r>
      <w:r w:rsidR="00977DEB">
        <w:rPr>
          <w:szCs w:val="21"/>
        </w:rPr>
        <w:t>ECPM</w:t>
      </w:r>
      <w:proofErr w:type="gramEnd"/>
      <w:r w:rsidR="00977DEB">
        <w:rPr>
          <w:rFonts w:hint="eastAsia"/>
          <w:szCs w:val="21"/>
        </w:rPr>
        <w:t>=</w:t>
      </w:r>
      <w:r w:rsidR="00977DEB">
        <w:rPr>
          <w:szCs w:val="21"/>
        </w:rPr>
        <w:t>CPA</w:t>
      </w:r>
      <w:r w:rsidR="00977DEB">
        <w:rPr>
          <w:rFonts w:hint="eastAsia"/>
          <w:szCs w:val="21"/>
        </w:rPr>
        <w:t>*</w:t>
      </w:r>
      <w:r w:rsidR="00977DEB">
        <w:rPr>
          <w:szCs w:val="21"/>
        </w:rPr>
        <w:t>ECTR*ECVR*1000</w:t>
      </w:r>
    </w:p>
    <w:p w14:paraId="2CF4DDBE" w14:textId="77777777" w:rsidR="00977DEB" w:rsidRPr="00805632" w:rsidRDefault="00977DEB" w:rsidP="00805632">
      <w:pPr>
        <w:rPr>
          <w:szCs w:val="21"/>
        </w:rPr>
      </w:pPr>
    </w:p>
    <w:p w14:paraId="68F3D63E" w14:textId="2ECF64F6" w:rsidR="006A7C4B" w:rsidRPr="008340F3" w:rsidRDefault="00817FBF" w:rsidP="008340F3">
      <w:pPr>
        <w:pStyle w:val="a7"/>
        <w:numPr>
          <w:ilvl w:val="0"/>
          <w:numId w:val="2"/>
        </w:numPr>
        <w:ind w:firstLineChars="0"/>
        <w:rPr>
          <w:szCs w:val="21"/>
        </w:rPr>
      </w:pPr>
      <w:r w:rsidRPr="008340F3">
        <w:rPr>
          <w:rFonts w:hint="eastAsia"/>
          <w:szCs w:val="21"/>
        </w:rPr>
        <w:t>客户投放针对后端效果不好，以下做法错误的是？</w:t>
      </w:r>
    </w:p>
    <w:p w14:paraId="3445E018" w14:textId="77777777" w:rsidR="00BA4247" w:rsidRPr="008340F3" w:rsidRDefault="00BC799A" w:rsidP="00BC799A">
      <w:pPr>
        <w:rPr>
          <w:szCs w:val="21"/>
        </w:rPr>
      </w:pPr>
      <w:r w:rsidRPr="008340F3">
        <w:rPr>
          <w:rFonts w:hint="eastAsia"/>
          <w:szCs w:val="21"/>
        </w:rPr>
        <w:t>A</w:t>
      </w:r>
      <w:r w:rsidRPr="008340F3">
        <w:rPr>
          <w:szCs w:val="21"/>
        </w:rPr>
        <w:t>.</w:t>
      </w:r>
      <w:r w:rsidR="00817FBF" w:rsidRPr="008340F3">
        <w:rPr>
          <w:rFonts w:hint="eastAsia"/>
          <w:szCs w:val="21"/>
        </w:rPr>
        <w:t>优先调整人群定向，针对不同人群做A</w:t>
      </w:r>
      <w:r w:rsidR="00817FBF" w:rsidRPr="008340F3">
        <w:rPr>
          <w:szCs w:val="21"/>
        </w:rPr>
        <w:t>/B T</w:t>
      </w:r>
      <w:r w:rsidR="00BA4247" w:rsidRPr="008340F3">
        <w:rPr>
          <w:rFonts w:hint="eastAsia"/>
          <w:szCs w:val="21"/>
        </w:rPr>
        <w:t>est测试</w:t>
      </w:r>
      <w:r w:rsidRPr="008340F3">
        <w:rPr>
          <w:rFonts w:hint="eastAsia"/>
          <w:szCs w:val="21"/>
        </w:rPr>
        <w:t xml:space="preserve"> </w:t>
      </w:r>
      <w:r w:rsidRPr="008340F3">
        <w:rPr>
          <w:szCs w:val="21"/>
        </w:rPr>
        <w:t xml:space="preserve">    </w:t>
      </w:r>
    </w:p>
    <w:p w14:paraId="725DBC62" w14:textId="78AAA921" w:rsidR="00BA4247" w:rsidRPr="008340F3" w:rsidRDefault="00BC799A" w:rsidP="00BC799A">
      <w:pPr>
        <w:rPr>
          <w:szCs w:val="21"/>
        </w:rPr>
      </w:pPr>
      <w:r w:rsidRPr="008340F3">
        <w:rPr>
          <w:szCs w:val="21"/>
        </w:rPr>
        <w:t>B</w:t>
      </w:r>
      <w:r w:rsidRPr="008340F3">
        <w:rPr>
          <w:rFonts w:hint="eastAsia"/>
          <w:szCs w:val="21"/>
        </w:rPr>
        <w:t>.</w:t>
      </w:r>
      <w:r w:rsidR="00BA4247" w:rsidRPr="008340F3">
        <w:rPr>
          <w:rFonts w:hint="eastAsia"/>
          <w:szCs w:val="21"/>
        </w:rPr>
        <w:t>调整素材方向，在素材内</w:t>
      </w:r>
      <w:r w:rsidR="005472EC" w:rsidRPr="008340F3">
        <w:rPr>
          <w:rFonts w:hint="eastAsia"/>
          <w:szCs w:val="21"/>
        </w:rPr>
        <w:t>针对后端卖点进行</w:t>
      </w:r>
      <w:proofErr w:type="gramStart"/>
      <w:r w:rsidR="00BA4247" w:rsidRPr="008340F3">
        <w:rPr>
          <w:rFonts w:hint="eastAsia"/>
          <w:szCs w:val="21"/>
        </w:rPr>
        <w:t>硬广形式</w:t>
      </w:r>
      <w:proofErr w:type="gramEnd"/>
      <w:r w:rsidR="00BA4247" w:rsidRPr="008340F3">
        <w:rPr>
          <w:rFonts w:hint="eastAsia"/>
          <w:szCs w:val="21"/>
        </w:rPr>
        <w:t>体现</w:t>
      </w:r>
    </w:p>
    <w:p w14:paraId="35263FEE" w14:textId="5396FD42" w:rsidR="00BA4247" w:rsidRPr="008340F3" w:rsidRDefault="00A8421D" w:rsidP="00BC799A">
      <w:pPr>
        <w:rPr>
          <w:szCs w:val="21"/>
        </w:rPr>
      </w:pPr>
      <w:r w:rsidRPr="008340F3">
        <w:rPr>
          <w:szCs w:val="21"/>
        </w:rPr>
        <w:t>C</w:t>
      </w:r>
      <w:r w:rsidRPr="008340F3">
        <w:rPr>
          <w:rFonts w:hint="eastAsia"/>
          <w:szCs w:val="21"/>
        </w:rPr>
        <w:t>.</w:t>
      </w:r>
      <w:r w:rsidR="00BA4247" w:rsidRPr="008340F3">
        <w:rPr>
          <w:rFonts w:hint="eastAsia"/>
          <w:szCs w:val="21"/>
        </w:rPr>
        <w:t>针对双出</w:t>
      </w:r>
      <w:r w:rsidR="007E624F">
        <w:rPr>
          <w:rFonts w:hint="eastAsia"/>
          <w:szCs w:val="21"/>
        </w:rPr>
        <w:t>价</w:t>
      </w:r>
      <w:r w:rsidR="00BA4247" w:rsidRPr="008340F3">
        <w:rPr>
          <w:rFonts w:hint="eastAsia"/>
          <w:szCs w:val="21"/>
        </w:rPr>
        <w:t>形式提高前端出价后端出价不变，增加后端转化率</w:t>
      </w:r>
    </w:p>
    <w:p w14:paraId="519656A8" w14:textId="77F6B492" w:rsidR="00BA4247" w:rsidRPr="008340F3" w:rsidRDefault="00BA4247" w:rsidP="00BC799A">
      <w:pPr>
        <w:rPr>
          <w:szCs w:val="21"/>
        </w:rPr>
      </w:pPr>
      <w:r w:rsidRPr="008340F3">
        <w:rPr>
          <w:rFonts w:hint="eastAsia"/>
          <w:szCs w:val="21"/>
        </w:rPr>
        <w:lastRenderedPageBreak/>
        <w:t>D</w:t>
      </w:r>
      <w:r w:rsidRPr="008340F3">
        <w:rPr>
          <w:szCs w:val="21"/>
        </w:rPr>
        <w:t>.</w:t>
      </w:r>
      <w:r w:rsidRPr="008340F3">
        <w:rPr>
          <w:rFonts w:hint="eastAsia"/>
          <w:szCs w:val="21"/>
        </w:rPr>
        <w:t>对素材和定向</w:t>
      </w:r>
      <w:r w:rsidR="005472EC" w:rsidRPr="008340F3">
        <w:rPr>
          <w:rFonts w:hint="eastAsia"/>
          <w:szCs w:val="21"/>
        </w:rPr>
        <w:t>同时</w:t>
      </w:r>
      <w:r w:rsidRPr="008340F3">
        <w:rPr>
          <w:rFonts w:hint="eastAsia"/>
          <w:szCs w:val="21"/>
        </w:rPr>
        <w:t>进行调整，寻找R</w:t>
      </w:r>
      <w:r w:rsidRPr="008340F3">
        <w:rPr>
          <w:szCs w:val="21"/>
        </w:rPr>
        <w:t>OI</w:t>
      </w:r>
      <w:r w:rsidRPr="008340F3">
        <w:rPr>
          <w:rFonts w:hint="eastAsia"/>
          <w:szCs w:val="21"/>
        </w:rPr>
        <w:t>好的投放方式</w:t>
      </w:r>
    </w:p>
    <w:p w14:paraId="44530019" w14:textId="77777777" w:rsidR="00BC799A" w:rsidRPr="00BC799A" w:rsidRDefault="00BC799A" w:rsidP="00BC799A">
      <w:pPr>
        <w:rPr>
          <w:szCs w:val="21"/>
        </w:rPr>
      </w:pPr>
    </w:p>
    <w:p w14:paraId="04E77359" w14:textId="5AE75F96" w:rsidR="00BC799A" w:rsidRPr="00BC799A" w:rsidRDefault="00EF45C6" w:rsidP="00BC799A">
      <w:pPr>
        <w:pStyle w:val="a7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以下公式中错误的公式是哪个？</w:t>
      </w:r>
    </w:p>
    <w:p w14:paraId="2E45DD30" w14:textId="77777777" w:rsidR="00A8421D" w:rsidRDefault="006A7C4B" w:rsidP="00BC799A">
      <w:pPr>
        <w:rPr>
          <w:szCs w:val="21"/>
        </w:rPr>
      </w:pPr>
      <w:r w:rsidRPr="00BC799A">
        <w:rPr>
          <w:szCs w:val="21"/>
        </w:rPr>
        <w:t>A</w:t>
      </w:r>
      <w:r w:rsidR="00BC799A">
        <w:rPr>
          <w:szCs w:val="21"/>
        </w:rPr>
        <w:t>.</w:t>
      </w:r>
      <w:r w:rsidR="00EF45C6">
        <w:rPr>
          <w:szCs w:val="21"/>
        </w:rPr>
        <w:t>CPC</w:t>
      </w:r>
      <w:r w:rsidR="00EF45C6">
        <w:rPr>
          <w:rFonts w:hint="eastAsia"/>
          <w:szCs w:val="21"/>
        </w:rPr>
        <w:t>=</w:t>
      </w:r>
      <w:r w:rsidR="00EF45C6">
        <w:rPr>
          <w:szCs w:val="21"/>
        </w:rPr>
        <w:t>CPA*CVR</w:t>
      </w:r>
      <w:r w:rsidR="00EF45C6">
        <w:rPr>
          <w:rFonts w:hint="eastAsia"/>
          <w:szCs w:val="21"/>
        </w:rPr>
        <w:t xml:space="preserve">（点击转化率） </w:t>
      </w:r>
      <w:r w:rsidR="00EF45C6">
        <w:rPr>
          <w:szCs w:val="21"/>
        </w:rPr>
        <w:t xml:space="preserve"> B</w:t>
      </w:r>
      <w:r w:rsidR="00EF45C6">
        <w:rPr>
          <w:rFonts w:hint="eastAsia"/>
          <w:szCs w:val="21"/>
        </w:rPr>
        <w:t>.</w:t>
      </w:r>
      <w:r w:rsidR="00EF45C6">
        <w:rPr>
          <w:szCs w:val="21"/>
        </w:rPr>
        <w:t>CPM</w:t>
      </w:r>
      <w:r w:rsidR="00EF45C6">
        <w:rPr>
          <w:rFonts w:hint="eastAsia"/>
          <w:szCs w:val="21"/>
        </w:rPr>
        <w:t>=</w:t>
      </w:r>
      <w:r w:rsidR="00EF45C6">
        <w:rPr>
          <w:szCs w:val="21"/>
        </w:rPr>
        <w:t xml:space="preserve">CPA*CTR*CVR*1000    </w:t>
      </w:r>
    </w:p>
    <w:p w14:paraId="7CB1B24C" w14:textId="18C57B05" w:rsidR="00BC799A" w:rsidRDefault="00EF45C6" w:rsidP="00BC799A">
      <w:pPr>
        <w:rPr>
          <w:szCs w:val="21"/>
        </w:rPr>
      </w:pPr>
      <w:r>
        <w:rPr>
          <w:szCs w:val="21"/>
        </w:rPr>
        <w:t>C.</w:t>
      </w:r>
      <w:proofErr w:type="gramStart"/>
      <w:r>
        <w:rPr>
          <w:rFonts w:hint="eastAsia"/>
          <w:szCs w:val="21"/>
        </w:rPr>
        <w:t>次留率</w:t>
      </w:r>
      <w:proofErr w:type="gramEnd"/>
      <w:r>
        <w:rPr>
          <w:rFonts w:hint="eastAsia"/>
          <w:szCs w:val="21"/>
        </w:rPr>
        <w:t>=次留成本/</w:t>
      </w:r>
      <w:r w:rsidR="00A8421D">
        <w:rPr>
          <w:rFonts w:hint="eastAsia"/>
          <w:szCs w:val="21"/>
        </w:rPr>
        <w:t xml:space="preserve">激活成本 </w:t>
      </w:r>
      <w:r w:rsidR="00A8421D">
        <w:rPr>
          <w:szCs w:val="21"/>
        </w:rPr>
        <w:t xml:space="preserve">    D.ROI</w:t>
      </w:r>
      <w:r w:rsidR="00A8421D">
        <w:rPr>
          <w:rFonts w:hint="eastAsia"/>
          <w:szCs w:val="21"/>
        </w:rPr>
        <w:t>=客户回收金额/</w:t>
      </w:r>
      <w:r w:rsidR="00A8421D">
        <w:rPr>
          <w:szCs w:val="21"/>
        </w:rPr>
        <w:t>(CPC/CVR*CTR</w:t>
      </w:r>
      <w:r w:rsidR="00A8421D">
        <w:rPr>
          <w:rFonts w:hint="eastAsia"/>
          <w:szCs w:val="21"/>
        </w:rPr>
        <w:t>)</w:t>
      </w:r>
    </w:p>
    <w:p w14:paraId="6B0D4057" w14:textId="77777777" w:rsidR="004801F1" w:rsidRPr="00BC799A" w:rsidRDefault="004801F1" w:rsidP="00BC799A">
      <w:pPr>
        <w:rPr>
          <w:szCs w:val="21"/>
        </w:rPr>
      </w:pPr>
    </w:p>
    <w:p w14:paraId="4F7CB4A5" w14:textId="0684E770" w:rsidR="006A7C4B" w:rsidRDefault="00806740" w:rsidP="004A42E2">
      <w:pPr>
        <w:pStyle w:val="a7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客户共计花费2000元，实际曝光10000次，点击转化率为20%，点击率为2%，付费成本200元，请问付费率是多少？</w:t>
      </w:r>
    </w:p>
    <w:p w14:paraId="0009DA4C" w14:textId="3B0FF7F0" w:rsidR="00F676FC" w:rsidRPr="00806740" w:rsidRDefault="00806740" w:rsidP="00806740">
      <w:pPr>
        <w:rPr>
          <w:rFonts w:hint="eastAsia"/>
          <w:szCs w:val="21"/>
        </w:rPr>
      </w:pPr>
      <w:r>
        <w:rPr>
          <w:rFonts w:hint="eastAsia"/>
          <w:szCs w:val="21"/>
        </w:rPr>
        <w:t>A</w:t>
      </w:r>
      <w:r>
        <w:rPr>
          <w:szCs w:val="21"/>
        </w:rPr>
        <w:t>.5%     B.10%    C.20%     D.25%     E.30%     F.43%</w:t>
      </w:r>
    </w:p>
    <w:p w14:paraId="5D528A1C" w14:textId="45CC4835" w:rsidR="004A42E2" w:rsidRDefault="000F7D42" w:rsidP="00DD2E19">
      <w:pPr>
        <w:pStyle w:val="a7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判断题</w:t>
      </w:r>
    </w:p>
    <w:p w14:paraId="316178F1" w14:textId="3172F944" w:rsidR="000F7D42" w:rsidRDefault="000F7D42" w:rsidP="000F7D42">
      <w:pPr>
        <w:pStyle w:val="a7"/>
        <w:numPr>
          <w:ilvl w:val="0"/>
          <w:numId w:val="10"/>
        </w:numPr>
        <w:ind w:firstLineChars="0"/>
        <w:rPr>
          <w:szCs w:val="21"/>
        </w:rPr>
      </w:pPr>
      <w:proofErr w:type="gramStart"/>
      <w:r>
        <w:rPr>
          <w:rFonts w:hint="eastAsia"/>
          <w:szCs w:val="21"/>
        </w:rPr>
        <w:t>一键起量我们</w:t>
      </w:r>
      <w:proofErr w:type="gramEnd"/>
      <w:r>
        <w:rPr>
          <w:rFonts w:hint="eastAsia"/>
          <w:szCs w:val="21"/>
        </w:rPr>
        <w:t>应该在优质账户中寻找优质推广组进行使用，这样可以扩大流量池。（</w:t>
      </w:r>
      <w:r w:rsidR="00811350">
        <w:rPr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14:paraId="702A2856" w14:textId="77777777" w:rsidR="000F7D42" w:rsidRPr="000F7D42" w:rsidRDefault="000F7D42" w:rsidP="000F7D42">
      <w:pPr>
        <w:rPr>
          <w:rFonts w:hint="eastAsia"/>
          <w:szCs w:val="21"/>
        </w:rPr>
      </w:pPr>
    </w:p>
    <w:p w14:paraId="0041B9D8" w14:textId="594AB259" w:rsidR="000F7D42" w:rsidRDefault="00811350" w:rsidP="000F7D42">
      <w:pPr>
        <w:pStyle w:val="a7"/>
        <w:numPr>
          <w:ilvl w:val="0"/>
          <w:numId w:val="10"/>
        </w:numPr>
        <w:ind w:firstLineChars="0"/>
        <w:rPr>
          <w:szCs w:val="21"/>
        </w:rPr>
      </w:pPr>
      <w:r w:rsidRPr="00811350">
        <w:rPr>
          <w:rFonts w:hint="eastAsia"/>
          <w:szCs w:val="21"/>
        </w:rPr>
        <w:t>无论何种出价方式，</w:t>
      </w:r>
      <w:r>
        <w:rPr>
          <w:rFonts w:hint="eastAsia"/>
          <w:szCs w:val="21"/>
        </w:rPr>
        <w:t>在程序化创意中</w:t>
      </w:r>
      <w:r w:rsidRPr="00811350">
        <w:rPr>
          <w:rFonts w:hint="eastAsia"/>
          <w:szCs w:val="21"/>
        </w:rPr>
        <w:t>，系统会</w:t>
      </w:r>
      <w:r>
        <w:rPr>
          <w:rFonts w:hint="eastAsia"/>
          <w:szCs w:val="21"/>
        </w:rPr>
        <w:t xml:space="preserve">随机展示广告，达到不同创意测试。（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）</w:t>
      </w:r>
    </w:p>
    <w:p w14:paraId="695012EB" w14:textId="77777777" w:rsidR="00811350" w:rsidRPr="00811350" w:rsidRDefault="00811350" w:rsidP="00811350">
      <w:pPr>
        <w:pStyle w:val="a7"/>
        <w:rPr>
          <w:rFonts w:hint="eastAsia"/>
          <w:szCs w:val="21"/>
        </w:rPr>
      </w:pPr>
    </w:p>
    <w:p w14:paraId="21A8F1C7" w14:textId="7B04B9CF" w:rsidR="00811350" w:rsidRDefault="00BE1761" w:rsidP="000F7D42">
      <w:pPr>
        <w:pStyle w:val="a7"/>
        <w:numPr>
          <w:ilvl w:val="0"/>
          <w:numId w:val="10"/>
        </w:numPr>
        <w:ind w:firstLineChars="0"/>
        <w:rPr>
          <w:szCs w:val="21"/>
        </w:rPr>
      </w:pPr>
      <w:r w:rsidRPr="00BE1761">
        <w:rPr>
          <w:rFonts w:hint="eastAsia"/>
          <w:szCs w:val="21"/>
        </w:rPr>
        <w:t>客户一旦使用了今日头条DMP功能创建的自定义人群包，建议不使用其他定向条件，否则会让受众进一步变窄。</w:t>
      </w:r>
      <w:r>
        <w:rPr>
          <w:rFonts w:hint="eastAsia"/>
          <w:szCs w:val="21"/>
        </w:rPr>
        <w:t xml:space="preserve">（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）</w:t>
      </w:r>
    </w:p>
    <w:p w14:paraId="1A2E551B" w14:textId="77777777" w:rsidR="00BE1761" w:rsidRPr="00BE1761" w:rsidRDefault="00BE1761" w:rsidP="00BE1761">
      <w:pPr>
        <w:pStyle w:val="a7"/>
        <w:rPr>
          <w:rFonts w:hint="eastAsia"/>
          <w:szCs w:val="21"/>
        </w:rPr>
      </w:pPr>
    </w:p>
    <w:p w14:paraId="7F5926B1" w14:textId="1E9C6257" w:rsidR="00BE1761" w:rsidRDefault="00BE1761" w:rsidP="000F7D42">
      <w:pPr>
        <w:pStyle w:val="a7"/>
        <w:numPr>
          <w:ilvl w:val="0"/>
          <w:numId w:val="10"/>
        </w:numPr>
        <w:ind w:firstLineChars="0"/>
        <w:rPr>
          <w:szCs w:val="21"/>
        </w:rPr>
      </w:pPr>
      <w:r w:rsidRPr="00BE1761">
        <w:rPr>
          <w:rFonts w:hint="eastAsia"/>
          <w:szCs w:val="21"/>
        </w:rPr>
        <w:t>在头条质量度计算中，广告计划点击率高，计划质量度一定高</w:t>
      </w:r>
      <w:r>
        <w:rPr>
          <w:rFonts w:hint="eastAsia"/>
          <w:szCs w:val="21"/>
        </w:rPr>
        <w:t xml:space="preserve">。（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）</w:t>
      </w:r>
    </w:p>
    <w:p w14:paraId="60E82ECF" w14:textId="77777777" w:rsidR="00BE1761" w:rsidRPr="00BE1761" w:rsidRDefault="00BE1761" w:rsidP="00BE1761">
      <w:pPr>
        <w:pStyle w:val="a7"/>
        <w:rPr>
          <w:rFonts w:hint="eastAsia"/>
          <w:szCs w:val="21"/>
        </w:rPr>
      </w:pPr>
    </w:p>
    <w:p w14:paraId="0C92082F" w14:textId="4AE48004" w:rsidR="000F7D42" w:rsidRPr="00BE1761" w:rsidRDefault="00DD2E19" w:rsidP="00BE1761">
      <w:pPr>
        <w:pStyle w:val="a7"/>
        <w:numPr>
          <w:ilvl w:val="0"/>
          <w:numId w:val="10"/>
        </w:numPr>
        <w:ind w:firstLineChars="0"/>
        <w:rPr>
          <w:rFonts w:hint="eastAsia"/>
          <w:szCs w:val="21"/>
        </w:rPr>
      </w:pPr>
      <w:r>
        <w:rPr>
          <w:rFonts w:hint="eastAsia"/>
          <w:szCs w:val="21"/>
        </w:rPr>
        <w:t>目前头条A</w:t>
      </w:r>
      <w:r>
        <w:rPr>
          <w:szCs w:val="21"/>
        </w:rPr>
        <w:t>D</w:t>
      </w:r>
      <w:r>
        <w:rPr>
          <w:rFonts w:hint="eastAsia"/>
          <w:szCs w:val="21"/>
        </w:rPr>
        <w:t xml:space="preserve">后台是不支持搜索词定向（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）</w:t>
      </w:r>
    </w:p>
    <w:p w14:paraId="427BF28F" w14:textId="7C9B1CF5" w:rsidR="000F7D42" w:rsidRDefault="000F7D42" w:rsidP="00DD2E19">
      <w:pPr>
        <w:pStyle w:val="a7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多选题</w:t>
      </w:r>
    </w:p>
    <w:p w14:paraId="7C32DA2B" w14:textId="15EBD7E2" w:rsidR="00A8421D" w:rsidRDefault="00A8421D" w:rsidP="00A8421D">
      <w:pPr>
        <w:pStyle w:val="a7"/>
        <w:numPr>
          <w:ilvl w:val="0"/>
          <w:numId w:val="9"/>
        </w:numPr>
        <w:ind w:firstLineChars="0"/>
        <w:rPr>
          <w:szCs w:val="21"/>
        </w:rPr>
      </w:pPr>
      <w:r>
        <w:rPr>
          <w:rFonts w:hint="eastAsia"/>
          <w:szCs w:val="21"/>
        </w:rPr>
        <w:t>针对素材进行分析时，我们</w:t>
      </w:r>
      <w:r w:rsidR="00FD512F">
        <w:rPr>
          <w:rFonts w:hint="eastAsia"/>
          <w:szCs w:val="21"/>
        </w:rPr>
        <w:t>会</w:t>
      </w:r>
      <w:r>
        <w:rPr>
          <w:rFonts w:hint="eastAsia"/>
          <w:szCs w:val="21"/>
        </w:rPr>
        <w:t>针对哪些数据进行分析：</w:t>
      </w:r>
    </w:p>
    <w:p w14:paraId="288D5FBB" w14:textId="41900FEB" w:rsidR="00A8421D" w:rsidRDefault="00A8421D" w:rsidP="00A8421D">
      <w:pPr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.</w:t>
      </w:r>
      <w:r>
        <w:rPr>
          <w:szCs w:val="21"/>
        </w:rPr>
        <w:t>P3TR    B.</w:t>
      </w:r>
      <w:r>
        <w:rPr>
          <w:rFonts w:hint="eastAsia"/>
          <w:szCs w:val="21"/>
        </w:rPr>
        <w:t>C</w:t>
      </w:r>
      <w:r>
        <w:rPr>
          <w:szCs w:val="21"/>
        </w:rPr>
        <w:t>PA     C</w:t>
      </w:r>
      <w:r w:rsidR="00AB4831">
        <w:rPr>
          <w:rFonts w:hint="eastAsia"/>
          <w:szCs w:val="21"/>
        </w:rPr>
        <w:t>.</w:t>
      </w:r>
      <w:r w:rsidR="00AB4831">
        <w:rPr>
          <w:szCs w:val="21"/>
        </w:rPr>
        <w:t>CVR    D.CTR     E.</w:t>
      </w:r>
      <w:r w:rsidR="00AB4831">
        <w:rPr>
          <w:rFonts w:hint="eastAsia"/>
          <w:szCs w:val="21"/>
        </w:rPr>
        <w:t xml:space="preserve">点击数 </w:t>
      </w:r>
      <w:r w:rsidR="00AB4831">
        <w:rPr>
          <w:szCs w:val="21"/>
        </w:rPr>
        <w:t xml:space="preserve">    F</w:t>
      </w:r>
      <w:r w:rsidR="00AB4831">
        <w:rPr>
          <w:rFonts w:hint="eastAsia"/>
          <w:szCs w:val="21"/>
        </w:rPr>
        <w:t>.</w:t>
      </w:r>
      <w:r w:rsidR="00AB4831">
        <w:rPr>
          <w:szCs w:val="21"/>
        </w:rPr>
        <w:t>CPM</w:t>
      </w:r>
    </w:p>
    <w:p w14:paraId="4EBF930C" w14:textId="77777777" w:rsidR="00AB4831" w:rsidRPr="00A8421D" w:rsidRDefault="00AB4831" w:rsidP="00A8421D">
      <w:pPr>
        <w:rPr>
          <w:szCs w:val="21"/>
        </w:rPr>
      </w:pPr>
    </w:p>
    <w:p w14:paraId="1DFBC71A" w14:textId="32CF74D6" w:rsidR="00A8421D" w:rsidRDefault="000F5965" w:rsidP="00A8421D">
      <w:pPr>
        <w:pStyle w:val="a7"/>
        <w:numPr>
          <w:ilvl w:val="0"/>
          <w:numId w:val="9"/>
        </w:numPr>
        <w:ind w:firstLineChars="0"/>
        <w:rPr>
          <w:szCs w:val="21"/>
        </w:rPr>
      </w:pPr>
      <w:r>
        <w:rPr>
          <w:rFonts w:hint="eastAsia"/>
          <w:szCs w:val="21"/>
        </w:rPr>
        <w:t>针对账户搭建以下说法正确的是：</w:t>
      </w:r>
    </w:p>
    <w:p w14:paraId="5BC1F3DB" w14:textId="1DAF462D" w:rsidR="000F5965" w:rsidRDefault="000F5965" w:rsidP="000F5965">
      <w:pPr>
        <w:rPr>
          <w:szCs w:val="21"/>
        </w:rPr>
      </w:pPr>
      <w:r>
        <w:rPr>
          <w:rFonts w:hint="eastAsia"/>
          <w:szCs w:val="21"/>
        </w:rPr>
        <w:t>A.</w:t>
      </w:r>
      <w:r w:rsidR="00D10C15">
        <w:rPr>
          <w:rFonts w:hint="eastAsia"/>
          <w:szCs w:val="21"/>
        </w:rPr>
        <w:t>针对优质素材我们应该尽可能多的搭建推广计划，以边优质素材</w:t>
      </w:r>
      <w:proofErr w:type="gramStart"/>
      <w:r w:rsidR="00D10C15">
        <w:rPr>
          <w:rFonts w:hint="eastAsia"/>
          <w:szCs w:val="21"/>
        </w:rPr>
        <w:t>进行拿量</w:t>
      </w:r>
      <w:proofErr w:type="gramEnd"/>
    </w:p>
    <w:p w14:paraId="250FB61E" w14:textId="3EC44FE2" w:rsidR="00D10C15" w:rsidRDefault="00D10C15" w:rsidP="000F5965">
      <w:pPr>
        <w:rPr>
          <w:szCs w:val="21"/>
        </w:rPr>
      </w:pPr>
      <w:r>
        <w:rPr>
          <w:rFonts w:hint="eastAsia"/>
          <w:szCs w:val="21"/>
        </w:rPr>
        <w:t>B.基础搭建我们可以按照素材类型进行搭建，可以区分素材类型数据进行分析</w:t>
      </w:r>
    </w:p>
    <w:p w14:paraId="7AAC83BD" w14:textId="1C4AC8DB" w:rsidR="00D10C15" w:rsidRDefault="00D10C15" w:rsidP="000F5965">
      <w:pPr>
        <w:rPr>
          <w:szCs w:val="21"/>
        </w:rPr>
      </w:pPr>
      <w:r>
        <w:rPr>
          <w:szCs w:val="21"/>
        </w:rPr>
        <w:t>C.</w:t>
      </w:r>
      <w:r>
        <w:rPr>
          <w:rFonts w:hint="eastAsia"/>
          <w:szCs w:val="21"/>
        </w:rPr>
        <w:t>基础搭建我们可以按照定向方式进行搭建，可以区分不同人群带来的效果。</w:t>
      </w:r>
    </w:p>
    <w:p w14:paraId="4EF66854" w14:textId="06377C62" w:rsidR="00D10C15" w:rsidRDefault="00D10C15" w:rsidP="000F5965">
      <w:pPr>
        <w:rPr>
          <w:szCs w:val="21"/>
        </w:rPr>
      </w:pPr>
      <w:r>
        <w:rPr>
          <w:rFonts w:hint="eastAsia"/>
          <w:szCs w:val="21"/>
        </w:rPr>
        <w:t>D</w:t>
      </w:r>
      <w:r>
        <w:rPr>
          <w:szCs w:val="21"/>
        </w:rPr>
        <w:t>.</w:t>
      </w:r>
      <w:r>
        <w:rPr>
          <w:rFonts w:hint="eastAsia"/>
          <w:szCs w:val="21"/>
        </w:rPr>
        <w:t>新素材在老账户内投放可以适当提高出价进行</w:t>
      </w:r>
      <w:proofErr w:type="gramStart"/>
      <w:r w:rsidR="00523776">
        <w:rPr>
          <w:rFonts w:hint="eastAsia"/>
          <w:szCs w:val="21"/>
        </w:rPr>
        <w:t>优先拿量</w:t>
      </w:r>
      <w:proofErr w:type="gramEnd"/>
      <w:r w:rsidR="00523776">
        <w:rPr>
          <w:rFonts w:hint="eastAsia"/>
          <w:szCs w:val="21"/>
        </w:rPr>
        <w:t>。</w:t>
      </w:r>
    </w:p>
    <w:p w14:paraId="6CBEB6A0" w14:textId="5F4D839A" w:rsidR="00D10C15" w:rsidRDefault="00D10C15" w:rsidP="000F5965">
      <w:pPr>
        <w:rPr>
          <w:szCs w:val="21"/>
        </w:rPr>
      </w:pPr>
      <w:r>
        <w:rPr>
          <w:rFonts w:hint="eastAsia"/>
          <w:szCs w:val="21"/>
        </w:rPr>
        <w:t>E</w:t>
      </w:r>
      <w:r>
        <w:rPr>
          <w:szCs w:val="21"/>
        </w:rPr>
        <w:t>.</w:t>
      </w:r>
      <w:r w:rsidR="00523776">
        <w:rPr>
          <w:rFonts w:hint="eastAsia"/>
          <w:szCs w:val="21"/>
        </w:rPr>
        <w:t>在素材搭建时我们可以采用两个素材对应两个人群包进行搭建，快速找出优质人群和素材。</w:t>
      </w:r>
    </w:p>
    <w:p w14:paraId="6A278632" w14:textId="77777777" w:rsidR="00D10C15" w:rsidRPr="000F5965" w:rsidRDefault="00D10C15" w:rsidP="000F5965">
      <w:pPr>
        <w:rPr>
          <w:szCs w:val="21"/>
        </w:rPr>
      </w:pPr>
    </w:p>
    <w:p w14:paraId="29B36092" w14:textId="00660437" w:rsidR="000F5965" w:rsidRDefault="00523776" w:rsidP="00A8421D">
      <w:pPr>
        <w:pStyle w:val="a7"/>
        <w:numPr>
          <w:ilvl w:val="0"/>
          <w:numId w:val="9"/>
        </w:numPr>
        <w:ind w:firstLineChars="0"/>
        <w:rPr>
          <w:szCs w:val="21"/>
        </w:rPr>
      </w:pPr>
      <w:r>
        <w:rPr>
          <w:rFonts w:hint="eastAsia"/>
          <w:szCs w:val="21"/>
        </w:rPr>
        <w:t>D</w:t>
      </w:r>
      <w:r>
        <w:rPr>
          <w:szCs w:val="21"/>
        </w:rPr>
        <w:t>MP</w:t>
      </w:r>
      <w:r>
        <w:rPr>
          <w:rFonts w:hint="eastAsia"/>
          <w:szCs w:val="21"/>
        </w:rPr>
        <w:t>平台有很强大的功能，以下是D</w:t>
      </w:r>
      <w:r>
        <w:rPr>
          <w:szCs w:val="21"/>
        </w:rPr>
        <w:t>MP</w:t>
      </w:r>
      <w:r>
        <w:rPr>
          <w:rFonts w:hint="eastAsia"/>
          <w:szCs w:val="21"/>
        </w:rPr>
        <w:t>平台可以做到的是：</w:t>
      </w:r>
    </w:p>
    <w:p w14:paraId="64BC5904" w14:textId="54DE805A" w:rsidR="00523776" w:rsidRDefault="00523776" w:rsidP="00523776">
      <w:pPr>
        <w:rPr>
          <w:szCs w:val="21"/>
        </w:rPr>
      </w:pPr>
      <w:r>
        <w:rPr>
          <w:rFonts w:hint="eastAsia"/>
          <w:szCs w:val="21"/>
        </w:rPr>
        <w:t>A</w:t>
      </w:r>
      <w:r>
        <w:rPr>
          <w:szCs w:val="21"/>
        </w:rPr>
        <w:t>.</w:t>
      </w:r>
      <w:r>
        <w:rPr>
          <w:rFonts w:hint="eastAsia"/>
          <w:szCs w:val="21"/>
        </w:rPr>
        <w:t>人群分析</w:t>
      </w:r>
      <w:r w:rsidR="00A4312C">
        <w:rPr>
          <w:rFonts w:hint="eastAsia"/>
          <w:szCs w:val="21"/>
        </w:rPr>
        <w:t xml:space="preserve"> </w:t>
      </w:r>
      <w:r w:rsidR="00A4312C">
        <w:rPr>
          <w:szCs w:val="21"/>
        </w:rPr>
        <w:t xml:space="preserve">   </w:t>
      </w:r>
      <w:r>
        <w:rPr>
          <w:szCs w:val="21"/>
        </w:rPr>
        <w:t>B.</w:t>
      </w:r>
      <w:r>
        <w:rPr>
          <w:rFonts w:hint="eastAsia"/>
          <w:szCs w:val="21"/>
        </w:rPr>
        <w:t>人群管理</w:t>
      </w:r>
      <w:r w:rsidR="00A4312C">
        <w:rPr>
          <w:szCs w:val="21"/>
        </w:rPr>
        <w:t xml:space="preserve">    C</w:t>
      </w:r>
      <w:r w:rsidR="00A4312C">
        <w:rPr>
          <w:rFonts w:hint="eastAsia"/>
          <w:szCs w:val="21"/>
        </w:rPr>
        <w:t>.人群上传</w:t>
      </w:r>
      <w:r w:rsidR="00A4312C">
        <w:rPr>
          <w:szCs w:val="21"/>
        </w:rPr>
        <w:t xml:space="preserve">    </w:t>
      </w:r>
      <w:r>
        <w:rPr>
          <w:szCs w:val="21"/>
        </w:rPr>
        <w:t>D.</w:t>
      </w:r>
      <w:r>
        <w:rPr>
          <w:rFonts w:hint="eastAsia"/>
          <w:szCs w:val="21"/>
        </w:rPr>
        <w:t>人群运算</w:t>
      </w:r>
      <w:r w:rsidR="00A4312C">
        <w:rPr>
          <w:szCs w:val="21"/>
        </w:rPr>
        <w:t xml:space="preserve">    </w:t>
      </w:r>
      <w:r>
        <w:rPr>
          <w:szCs w:val="21"/>
        </w:rPr>
        <w:t>E.</w:t>
      </w:r>
      <w:r>
        <w:rPr>
          <w:rFonts w:hint="eastAsia"/>
          <w:szCs w:val="21"/>
        </w:rPr>
        <w:t>人群打包</w:t>
      </w:r>
      <w:r w:rsidR="00A4312C">
        <w:rPr>
          <w:szCs w:val="21"/>
        </w:rPr>
        <w:t xml:space="preserve">    </w:t>
      </w:r>
      <w:r>
        <w:rPr>
          <w:szCs w:val="21"/>
        </w:rPr>
        <w:t>F.</w:t>
      </w:r>
      <w:r w:rsidR="00A4312C">
        <w:rPr>
          <w:rFonts w:hint="eastAsia"/>
          <w:szCs w:val="21"/>
        </w:rPr>
        <w:t>人群扩展</w:t>
      </w:r>
    </w:p>
    <w:p w14:paraId="76EEDE2D" w14:textId="77777777" w:rsidR="00A4312C" w:rsidRPr="00523776" w:rsidRDefault="00A4312C" w:rsidP="00523776">
      <w:pPr>
        <w:rPr>
          <w:szCs w:val="21"/>
        </w:rPr>
      </w:pPr>
    </w:p>
    <w:p w14:paraId="00392184" w14:textId="600EF452" w:rsidR="00523776" w:rsidRDefault="002114B5" w:rsidP="00A8421D">
      <w:pPr>
        <w:pStyle w:val="a7"/>
        <w:numPr>
          <w:ilvl w:val="0"/>
          <w:numId w:val="9"/>
        </w:numPr>
        <w:ind w:firstLineChars="0"/>
        <w:rPr>
          <w:szCs w:val="21"/>
        </w:rPr>
      </w:pPr>
      <w:r w:rsidRPr="002114B5">
        <w:rPr>
          <w:rFonts w:hint="eastAsia"/>
          <w:szCs w:val="21"/>
        </w:rPr>
        <w:t>通常情况下，广告点击率低可以通过哪个方式改善：</w:t>
      </w:r>
    </w:p>
    <w:p w14:paraId="38BFE8E6" w14:textId="404B7F8B" w:rsidR="002114B5" w:rsidRDefault="002114B5" w:rsidP="002114B5">
      <w:pPr>
        <w:rPr>
          <w:szCs w:val="21"/>
        </w:rPr>
      </w:pPr>
      <w:r>
        <w:rPr>
          <w:rFonts w:hint="eastAsia"/>
          <w:szCs w:val="21"/>
        </w:rPr>
        <w:t>A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出价 </w:t>
      </w:r>
      <w:r>
        <w:rPr>
          <w:szCs w:val="21"/>
        </w:rPr>
        <w:t xml:space="preserve">   B</w:t>
      </w:r>
      <w:r>
        <w:rPr>
          <w:rFonts w:hint="eastAsia"/>
          <w:szCs w:val="21"/>
        </w:rPr>
        <w:t xml:space="preserve">.定向 </w:t>
      </w:r>
      <w:r>
        <w:rPr>
          <w:szCs w:val="21"/>
        </w:rPr>
        <w:t xml:space="preserve">   C</w:t>
      </w:r>
      <w:r>
        <w:rPr>
          <w:rFonts w:hint="eastAsia"/>
          <w:szCs w:val="21"/>
        </w:rPr>
        <w:t xml:space="preserve">.素材 </w:t>
      </w:r>
      <w:r>
        <w:rPr>
          <w:szCs w:val="21"/>
        </w:rPr>
        <w:t xml:space="preserve">   D.</w:t>
      </w:r>
      <w:r>
        <w:rPr>
          <w:rFonts w:hint="eastAsia"/>
          <w:szCs w:val="21"/>
        </w:rPr>
        <w:t xml:space="preserve">文案 </w:t>
      </w:r>
      <w:r>
        <w:rPr>
          <w:szCs w:val="21"/>
        </w:rPr>
        <w:t xml:space="preserve">   E.</w:t>
      </w:r>
      <w:r>
        <w:rPr>
          <w:rFonts w:hint="eastAsia"/>
          <w:szCs w:val="21"/>
        </w:rPr>
        <w:t>转化目标</w:t>
      </w:r>
    </w:p>
    <w:p w14:paraId="2B68CB0B" w14:textId="77777777" w:rsidR="002114B5" w:rsidRPr="002114B5" w:rsidRDefault="002114B5" w:rsidP="002114B5">
      <w:pPr>
        <w:rPr>
          <w:szCs w:val="21"/>
        </w:rPr>
      </w:pPr>
    </w:p>
    <w:p w14:paraId="14689977" w14:textId="14751626" w:rsidR="002114B5" w:rsidRDefault="002114B5" w:rsidP="002114B5">
      <w:pPr>
        <w:pStyle w:val="a7"/>
        <w:numPr>
          <w:ilvl w:val="0"/>
          <w:numId w:val="9"/>
        </w:numPr>
        <w:ind w:firstLineChars="0"/>
        <w:rPr>
          <w:szCs w:val="21"/>
        </w:rPr>
      </w:pPr>
      <w:r w:rsidRPr="002114B5">
        <w:rPr>
          <w:rFonts w:hint="eastAsia"/>
          <w:szCs w:val="21"/>
        </w:rPr>
        <w:t>在头条进行广告定向时，以下哪些操作会定向过窄</w:t>
      </w:r>
    </w:p>
    <w:p w14:paraId="026B910C" w14:textId="673B168A" w:rsidR="00D2041D" w:rsidRDefault="002114B5" w:rsidP="002114B5">
      <w:pPr>
        <w:rPr>
          <w:szCs w:val="21"/>
        </w:rPr>
      </w:pPr>
      <w:r>
        <w:rPr>
          <w:rFonts w:hint="eastAsia"/>
          <w:szCs w:val="21"/>
        </w:rPr>
        <w:t>A</w:t>
      </w:r>
      <w:r>
        <w:rPr>
          <w:szCs w:val="21"/>
        </w:rPr>
        <w:t>.</w:t>
      </w:r>
      <w:r>
        <w:rPr>
          <w:rFonts w:hint="eastAsia"/>
          <w:szCs w:val="21"/>
        </w:rPr>
        <w:t>多重定向</w:t>
      </w:r>
      <w:r w:rsidR="00F676FC">
        <w:rPr>
          <w:rFonts w:hint="eastAsia"/>
          <w:szCs w:val="21"/>
        </w:rPr>
        <w:t>交叉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 w:rsidR="00D2041D">
        <w:rPr>
          <w:szCs w:val="21"/>
        </w:rPr>
        <w:t xml:space="preserve">      </w:t>
      </w:r>
      <w:r>
        <w:rPr>
          <w:szCs w:val="21"/>
        </w:rPr>
        <w:t xml:space="preserve">  B.</w:t>
      </w:r>
      <w:proofErr w:type="gramStart"/>
      <w:r>
        <w:rPr>
          <w:rFonts w:hint="eastAsia"/>
          <w:szCs w:val="21"/>
        </w:rPr>
        <w:t>勾选某个</w:t>
      </w:r>
      <w:proofErr w:type="gramEnd"/>
      <w:r>
        <w:rPr>
          <w:rFonts w:hint="eastAsia"/>
          <w:szCs w:val="21"/>
        </w:rPr>
        <w:t xml:space="preserve">非常窄的定向 </w:t>
      </w:r>
      <w:r>
        <w:rPr>
          <w:szCs w:val="21"/>
        </w:rPr>
        <w:t xml:space="preserve">   </w:t>
      </w:r>
    </w:p>
    <w:p w14:paraId="6ADF6048" w14:textId="780B1371" w:rsidR="002114B5" w:rsidRDefault="002114B5" w:rsidP="002114B5">
      <w:pPr>
        <w:rPr>
          <w:szCs w:val="21"/>
        </w:rPr>
      </w:pPr>
      <w:r>
        <w:rPr>
          <w:szCs w:val="21"/>
        </w:rPr>
        <w:t>D.</w:t>
      </w:r>
      <w:r>
        <w:rPr>
          <w:rFonts w:hint="eastAsia"/>
          <w:szCs w:val="21"/>
        </w:rPr>
        <w:t xml:space="preserve">兴趣关键词数量较少 </w:t>
      </w:r>
      <w:r>
        <w:rPr>
          <w:szCs w:val="21"/>
        </w:rPr>
        <w:t xml:space="preserve">   E.</w:t>
      </w:r>
      <w:proofErr w:type="gramStart"/>
      <w:r w:rsidR="00F676FC">
        <w:rPr>
          <w:rFonts w:hint="eastAsia"/>
          <w:szCs w:val="21"/>
        </w:rPr>
        <w:t>勾选</w:t>
      </w:r>
      <w:r>
        <w:rPr>
          <w:rFonts w:hint="eastAsia"/>
          <w:szCs w:val="21"/>
        </w:rPr>
        <w:t>智能</w:t>
      </w:r>
      <w:proofErr w:type="gramEnd"/>
      <w:r>
        <w:rPr>
          <w:rFonts w:hint="eastAsia"/>
          <w:szCs w:val="21"/>
        </w:rPr>
        <w:t>定向</w:t>
      </w:r>
    </w:p>
    <w:p w14:paraId="1C006ABA" w14:textId="6B4820E2" w:rsidR="002114B5" w:rsidRDefault="002114B5" w:rsidP="002114B5">
      <w:pPr>
        <w:rPr>
          <w:szCs w:val="21"/>
        </w:rPr>
      </w:pPr>
    </w:p>
    <w:p w14:paraId="40B41710" w14:textId="46B13497" w:rsidR="001A4B26" w:rsidRDefault="001A4B26" w:rsidP="001A4B26">
      <w:pPr>
        <w:pStyle w:val="a7"/>
        <w:numPr>
          <w:ilvl w:val="0"/>
          <w:numId w:val="9"/>
        </w:numPr>
        <w:ind w:firstLineChars="0"/>
        <w:rPr>
          <w:szCs w:val="21"/>
        </w:rPr>
      </w:pPr>
      <w:r>
        <w:rPr>
          <w:rFonts w:hint="eastAsia"/>
          <w:szCs w:val="21"/>
        </w:rPr>
        <w:t>在头条媒体中单出价模式可以采用的出价模式有哪些？</w:t>
      </w:r>
    </w:p>
    <w:p w14:paraId="010CE765" w14:textId="61C7CFC0" w:rsidR="000F7D42" w:rsidRPr="000F7D42" w:rsidRDefault="001A4B26" w:rsidP="000F7D42">
      <w:pPr>
        <w:rPr>
          <w:rFonts w:hint="eastAsia"/>
          <w:szCs w:val="21"/>
        </w:rPr>
      </w:pPr>
      <w:r>
        <w:rPr>
          <w:rFonts w:hint="eastAsia"/>
          <w:szCs w:val="21"/>
        </w:rPr>
        <w:t>A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激活出价 </w:t>
      </w:r>
      <w:r>
        <w:rPr>
          <w:szCs w:val="21"/>
        </w:rPr>
        <w:t xml:space="preserve">   B.</w:t>
      </w:r>
      <w:r>
        <w:rPr>
          <w:rFonts w:hint="eastAsia"/>
          <w:szCs w:val="21"/>
        </w:rPr>
        <w:t xml:space="preserve">付费出价 </w:t>
      </w:r>
      <w:r>
        <w:rPr>
          <w:szCs w:val="21"/>
        </w:rPr>
        <w:t xml:space="preserve">   C.</w:t>
      </w:r>
      <w:proofErr w:type="gramStart"/>
      <w:r>
        <w:rPr>
          <w:rFonts w:hint="eastAsia"/>
          <w:szCs w:val="21"/>
        </w:rPr>
        <w:t>次留出价</w:t>
      </w:r>
      <w:proofErr w:type="gramEnd"/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D.</w:t>
      </w:r>
      <w:r>
        <w:rPr>
          <w:rFonts w:hint="eastAsia"/>
          <w:szCs w:val="21"/>
        </w:rPr>
        <w:t xml:space="preserve">注册出价 </w:t>
      </w:r>
      <w:r>
        <w:rPr>
          <w:szCs w:val="21"/>
        </w:rPr>
        <w:t xml:space="preserve">  E.</w:t>
      </w:r>
      <w:r>
        <w:rPr>
          <w:rFonts w:hint="eastAsia"/>
          <w:szCs w:val="21"/>
        </w:rPr>
        <w:t>关键行为</w:t>
      </w:r>
    </w:p>
    <w:sectPr w:rsidR="000F7D42" w:rsidRPr="000F7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929C" w14:textId="77777777" w:rsidR="00AB02A0" w:rsidRDefault="00AB02A0" w:rsidP="004A42E2">
      <w:r>
        <w:separator/>
      </w:r>
    </w:p>
  </w:endnote>
  <w:endnote w:type="continuationSeparator" w:id="0">
    <w:p w14:paraId="78FA2C52" w14:textId="77777777" w:rsidR="00AB02A0" w:rsidRDefault="00AB02A0" w:rsidP="004A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3072A" w14:textId="77777777" w:rsidR="00AB02A0" w:rsidRDefault="00AB02A0" w:rsidP="004A42E2">
      <w:r>
        <w:separator/>
      </w:r>
    </w:p>
  </w:footnote>
  <w:footnote w:type="continuationSeparator" w:id="0">
    <w:p w14:paraId="5DF497D0" w14:textId="77777777" w:rsidR="00AB02A0" w:rsidRDefault="00AB02A0" w:rsidP="004A4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1BE7D2"/>
    <w:multiLevelType w:val="singleLevel"/>
    <w:tmpl w:val="B31BE7D2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067C6EDD"/>
    <w:multiLevelType w:val="hybridMultilevel"/>
    <w:tmpl w:val="ADCCE676"/>
    <w:lvl w:ilvl="0" w:tplc="DDA23AB6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8F15EA"/>
    <w:multiLevelType w:val="hybridMultilevel"/>
    <w:tmpl w:val="41CCB5B0"/>
    <w:lvl w:ilvl="0" w:tplc="D13A402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59249A"/>
    <w:multiLevelType w:val="hybridMultilevel"/>
    <w:tmpl w:val="E5686DF6"/>
    <w:lvl w:ilvl="0" w:tplc="49C4462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781D12"/>
    <w:multiLevelType w:val="hybridMultilevel"/>
    <w:tmpl w:val="7888901C"/>
    <w:lvl w:ilvl="0" w:tplc="FB5A50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1D6F5C"/>
    <w:multiLevelType w:val="hybridMultilevel"/>
    <w:tmpl w:val="9CDADF84"/>
    <w:lvl w:ilvl="0" w:tplc="D4DEFC46">
      <w:start w:val="3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664F8C"/>
    <w:multiLevelType w:val="hybridMultilevel"/>
    <w:tmpl w:val="CA5A8CBA"/>
    <w:lvl w:ilvl="0" w:tplc="039A8E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AE919C"/>
    <w:multiLevelType w:val="singleLevel"/>
    <w:tmpl w:val="95E042BC"/>
    <w:lvl w:ilvl="0">
      <w:start w:val="1"/>
      <w:numFmt w:val="upperLetter"/>
      <w:lvlText w:val="%1．"/>
      <w:lvlJc w:val="left"/>
      <w:pPr>
        <w:tabs>
          <w:tab w:val="num" w:pos="312"/>
        </w:tabs>
      </w:pPr>
      <w:rPr>
        <w:rFonts w:asciiTheme="minorHAnsi" w:eastAsiaTheme="minorEastAsia" w:hAnsiTheme="minorHAnsi" w:cstheme="minorBidi"/>
      </w:rPr>
    </w:lvl>
  </w:abstractNum>
  <w:abstractNum w:abstractNumId="8" w15:restartNumberingAfterBreak="0">
    <w:nsid w:val="63EF0B7A"/>
    <w:multiLevelType w:val="hybridMultilevel"/>
    <w:tmpl w:val="EAB00CDC"/>
    <w:lvl w:ilvl="0" w:tplc="52A01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5F06DF8"/>
    <w:multiLevelType w:val="hybridMultilevel"/>
    <w:tmpl w:val="07708DD0"/>
    <w:lvl w:ilvl="0" w:tplc="4DDC6F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1350295">
    <w:abstractNumId w:val="2"/>
  </w:num>
  <w:num w:numId="2" w16cid:durableId="1979067598">
    <w:abstractNumId w:val="8"/>
  </w:num>
  <w:num w:numId="3" w16cid:durableId="989480730">
    <w:abstractNumId w:val="1"/>
  </w:num>
  <w:num w:numId="4" w16cid:durableId="1944680465">
    <w:abstractNumId w:val="5"/>
  </w:num>
  <w:num w:numId="5" w16cid:durableId="78410442">
    <w:abstractNumId w:val="7"/>
  </w:num>
  <w:num w:numId="6" w16cid:durableId="1763213256">
    <w:abstractNumId w:val="6"/>
  </w:num>
  <w:num w:numId="7" w16cid:durableId="171065912">
    <w:abstractNumId w:val="3"/>
  </w:num>
  <w:num w:numId="8" w16cid:durableId="1108085484">
    <w:abstractNumId w:val="0"/>
  </w:num>
  <w:num w:numId="9" w16cid:durableId="693464001">
    <w:abstractNumId w:val="9"/>
  </w:num>
  <w:num w:numId="10" w16cid:durableId="1356496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6D"/>
    <w:rsid w:val="0003480E"/>
    <w:rsid w:val="000A7B66"/>
    <w:rsid w:val="000C540B"/>
    <w:rsid w:val="000E769F"/>
    <w:rsid w:val="000F5965"/>
    <w:rsid w:val="000F7D42"/>
    <w:rsid w:val="00104386"/>
    <w:rsid w:val="00162791"/>
    <w:rsid w:val="00174919"/>
    <w:rsid w:val="0018481A"/>
    <w:rsid w:val="001A4B26"/>
    <w:rsid w:val="001A5D89"/>
    <w:rsid w:val="001D0449"/>
    <w:rsid w:val="00210F66"/>
    <w:rsid w:val="002114B5"/>
    <w:rsid w:val="0023324E"/>
    <w:rsid w:val="002F3000"/>
    <w:rsid w:val="00313CAA"/>
    <w:rsid w:val="00316531"/>
    <w:rsid w:val="003319BA"/>
    <w:rsid w:val="00355B58"/>
    <w:rsid w:val="003728BA"/>
    <w:rsid w:val="003A4F6D"/>
    <w:rsid w:val="004801F1"/>
    <w:rsid w:val="004821CA"/>
    <w:rsid w:val="00496BD7"/>
    <w:rsid w:val="004A42E2"/>
    <w:rsid w:val="004C5CA6"/>
    <w:rsid w:val="00523776"/>
    <w:rsid w:val="005472EC"/>
    <w:rsid w:val="005E701A"/>
    <w:rsid w:val="006052F4"/>
    <w:rsid w:val="00692794"/>
    <w:rsid w:val="006A4392"/>
    <w:rsid w:val="006A7C4B"/>
    <w:rsid w:val="00735DB1"/>
    <w:rsid w:val="007B0F4F"/>
    <w:rsid w:val="007E624F"/>
    <w:rsid w:val="00805632"/>
    <w:rsid w:val="00806740"/>
    <w:rsid w:val="00811350"/>
    <w:rsid w:val="00817FBF"/>
    <w:rsid w:val="008340F3"/>
    <w:rsid w:val="008474F1"/>
    <w:rsid w:val="008622F3"/>
    <w:rsid w:val="00930784"/>
    <w:rsid w:val="00977DEB"/>
    <w:rsid w:val="009968C0"/>
    <w:rsid w:val="009E2E5B"/>
    <w:rsid w:val="00A41B1D"/>
    <w:rsid w:val="00A4312C"/>
    <w:rsid w:val="00A55AEE"/>
    <w:rsid w:val="00A8421D"/>
    <w:rsid w:val="00AA1312"/>
    <w:rsid w:val="00AB02A0"/>
    <w:rsid w:val="00AB4831"/>
    <w:rsid w:val="00AE7539"/>
    <w:rsid w:val="00B03610"/>
    <w:rsid w:val="00B5420A"/>
    <w:rsid w:val="00BA2C1F"/>
    <w:rsid w:val="00BA4247"/>
    <w:rsid w:val="00BC799A"/>
    <w:rsid w:val="00BE1761"/>
    <w:rsid w:val="00C22BC3"/>
    <w:rsid w:val="00CB6B6D"/>
    <w:rsid w:val="00D10C15"/>
    <w:rsid w:val="00D2041D"/>
    <w:rsid w:val="00D80720"/>
    <w:rsid w:val="00DD2E19"/>
    <w:rsid w:val="00E25DC6"/>
    <w:rsid w:val="00E3081C"/>
    <w:rsid w:val="00E44E9D"/>
    <w:rsid w:val="00EC07C7"/>
    <w:rsid w:val="00EF01A1"/>
    <w:rsid w:val="00EF45C6"/>
    <w:rsid w:val="00F456EC"/>
    <w:rsid w:val="00F676FC"/>
    <w:rsid w:val="00FD4153"/>
    <w:rsid w:val="00FD512F"/>
    <w:rsid w:val="00FE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5FAB5"/>
  <w15:chartTrackingRefBased/>
  <w15:docId w15:val="{9B1D8A01-77D8-4CAE-B339-CA54EE73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2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42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4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42E2"/>
    <w:rPr>
      <w:sz w:val="18"/>
      <w:szCs w:val="18"/>
    </w:rPr>
  </w:style>
  <w:style w:type="paragraph" w:styleId="a7">
    <w:name w:val="List Paragraph"/>
    <w:basedOn w:val="a"/>
    <w:uiPriority w:val="34"/>
    <w:qFormat/>
    <w:rsid w:val="004A42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49A34-D0DF-4C33-98C7-138DEEB5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8678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也</dc:creator>
  <cp:keywords/>
  <dc:description/>
  <cp:lastModifiedBy>原 也</cp:lastModifiedBy>
  <cp:revision>4</cp:revision>
  <dcterms:created xsi:type="dcterms:W3CDTF">2022-05-30T09:15:00Z</dcterms:created>
  <dcterms:modified xsi:type="dcterms:W3CDTF">2022-06-06T02:44:00Z</dcterms:modified>
</cp:coreProperties>
</file>